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117D3B" w:rsidP="002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00E18" w:rsidRDefault="00200E18" w:rsidP="00200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E610D6" w:rsidRDefault="00231C64" w:rsidP="00200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00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3862EE" w:rsidRDefault="000D5A30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30 серпня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486557" w:rsidRPr="003862EE">
        <w:rPr>
          <w:rFonts w:ascii="Times New Roman" w:hAnsi="Times New Roman" w:cs="Times New Roman"/>
          <w:sz w:val="28"/>
          <w:szCs w:val="28"/>
        </w:rPr>
        <w:t>2021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р.</w:t>
      </w:r>
      <w:r w:rsidR="003862E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62EE">
        <w:rPr>
          <w:rFonts w:ascii="Times New Roman" w:hAnsi="Times New Roman" w:cs="Times New Roman"/>
          <w:sz w:val="28"/>
          <w:szCs w:val="28"/>
        </w:rPr>
        <w:t xml:space="preserve">  </w:t>
      </w:r>
      <w:r w:rsidR="00571F00">
        <w:rPr>
          <w:rFonts w:ascii="Times New Roman" w:hAnsi="Times New Roman" w:cs="Times New Roman"/>
          <w:sz w:val="28"/>
          <w:szCs w:val="28"/>
        </w:rPr>
        <w:t xml:space="preserve">   </w:t>
      </w:r>
      <w:r w:rsidR="004358C6">
        <w:rPr>
          <w:rFonts w:ascii="Times New Roman" w:hAnsi="Times New Roman" w:cs="Times New Roman"/>
          <w:sz w:val="28"/>
          <w:szCs w:val="28"/>
        </w:rPr>
        <w:t xml:space="preserve"> </w:t>
      </w:r>
      <w:r w:rsidR="000545FE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sz w:val="28"/>
          <w:szCs w:val="28"/>
        </w:rPr>
        <w:t>Черн</w:t>
      </w:r>
      <w:r w:rsidR="00B13CC0" w:rsidRPr="003862EE">
        <w:rPr>
          <w:rFonts w:ascii="Times New Roman" w:hAnsi="Times New Roman" w:cs="Times New Roman"/>
          <w:sz w:val="28"/>
          <w:szCs w:val="28"/>
        </w:rPr>
        <w:t>ігів</w:t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   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3862EE">
        <w:rPr>
          <w:rFonts w:ascii="Times New Roman" w:hAnsi="Times New Roman" w:cs="Times New Roman"/>
          <w:sz w:val="28"/>
          <w:szCs w:val="28"/>
        </w:rPr>
        <w:t>№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45-аг</w:t>
      </w:r>
      <w:r w:rsidR="00231C64" w:rsidRPr="00386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64" w:rsidRPr="003862EE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2684" w:rsidRDefault="00B13CC0" w:rsidP="00DF26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2EE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DF2684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комісії для проведення </w:t>
      </w:r>
    </w:p>
    <w:p w:rsidR="00DF2684" w:rsidRDefault="00DF2684" w:rsidP="00DF26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моніторингу технічного стану </w:t>
      </w:r>
    </w:p>
    <w:p w:rsidR="00D91393" w:rsidRPr="003862EE" w:rsidRDefault="00DF2684" w:rsidP="00DF26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адміністративного приміщення</w:t>
      </w:r>
      <w:r w:rsidR="00B13CC0"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1C64" w:rsidRPr="003862EE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F80F29" w:rsidRDefault="00584D0A" w:rsidP="00B13CC0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A2B95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</w:t>
      </w:r>
      <w:r w:rsidR="00EE78D1">
        <w:rPr>
          <w:rFonts w:ascii="Times New Roman" w:hAnsi="Times New Roman" w:cs="Times New Roman"/>
          <w:color w:val="000000" w:themeColor="text1"/>
          <w:sz w:val="28"/>
          <w:szCs w:val="28"/>
        </w:rPr>
        <w:t>стат</w:t>
      </w:r>
      <w:r w:rsidR="00F70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6, 11, 41 </w:t>
      </w:r>
      <w:r w:rsidR="00F80F29">
        <w:rPr>
          <w:rFonts w:ascii="Times New Roman" w:hAnsi="Times New Roman" w:cs="Times New Roman"/>
          <w:color w:val="000000" w:themeColor="text1"/>
          <w:sz w:val="28"/>
          <w:szCs w:val="28"/>
        </w:rPr>
        <w:t>Закону України «</w:t>
      </w:r>
      <w:r w:rsidR="00F70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r w:rsidR="0050008D">
        <w:rPr>
          <w:rFonts w:ascii="Times New Roman" w:hAnsi="Times New Roman" w:cs="Times New Roman"/>
          <w:color w:val="000000" w:themeColor="text1"/>
          <w:sz w:val="28"/>
          <w:szCs w:val="28"/>
        </w:rPr>
        <w:t>місцеві державні адміністрації», на виконання доручення голови Чернігівської обласної державної адміністрації від 17.08.2021 №01-01-05/6905</w:t>
      </w:r>
      <w:r w:rsidR="00F80F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96D6B" w:rsidRPr="003862EE" w:rsidRDefault="00996D6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</w:p>
    <w:p w:rsidR="00231C64" w:rsidRDefault="00996D6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EE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к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з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у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ю:</w:t>
      </w:r>
    </w:p>
    <w:p w:rsidR="00DF2684" w:rsidRPr="003862EE" w:rsidRDefault="00DF2684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3CC" w:rsidRDefault="001E12CE" w:rsidP="00DF2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2684" w:rsidRPr="00DF2684">
        <w:rPr>
          <w:rFonts w:ascii="Times New Roman" w:hAnsi="Times New Roman" w:cs="Times New Roman"/>
          <w:sz w:val="28"/>
          <w:szCs w:val="28"/>
        </w:rPr>
        <w:t>Утворити комісію для проведення моніторингу технічного стану адміністративного приміщення</w:t>
      </w:r>
      <w:r>
        <w:rPr>
          <w:rFonts w:ascii="Times New Roman" w:hAnsi="Times New Roman" w:cs="Times New Roman"/>
          <w:sz w:val="28"/>
          <w:szCs w:val="28"/>
        </w:rPr>
        <w:t>, в якому розміщено Управління капітального будівництва (далі Комісія) у складі:</w:t>
      </w:r>
    </w:p>
    <w:p w:rsidR="001E12CE" w:rsidRDefault="001E12CE" w:rsidP="00DF2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комісії: </w:t>
      </w:r>
    </w:p>
    <w:p w:rsidR="001E12CE" w:rsidRDefault="001E12CE" w:rsidP="00DF2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КЛЮЧНИК Валерій Степанович – начальник відділу адміністративно-господарської діяльності Управління капітального будівництва.</w:t>
      </w:r>
    </w:p>
    <w:p w:rsidR="001E12CE" w:rsidRDefault="001E12CE" w:rsidP="00DF2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6C1BC3" w:rsidRDefault="006C1BC3" w:rsidP="00DF2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ВАСИЛЬЧЕНКО Олександр Васильович – провідний інженер відділу адміністративно-господарської діяльності Управління капітального будівництва;</w:t>
      </w:r>
    </w:p>
    <w:p w:rsidR="001E12CE" w:rsidRDefault="001E12CE" w:rsidP="00DF2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НАДТОЧІЙ Олександр Олександрович – провідний інженер з охорони праці Упра</w:t>
      </w:r>
      <w:r w:rsidR="006C1BC3">
        <w:rPr>
          <w:rFonts w:ascii="Times New Roman" w:hAnsi="Times New Roman" w:cs="Times New Roman"/>
          <w:sz w:val="28"/>
          <w:szCs w:val="28"/>
        </w:rPr>
        <w:t>вління капітального будівництва.</w:t>
      </w:r>
    </w:p>
    <w:p w:rsidR="001E12CE" w:rsidRDefault="001E12CE" w:rsidP="00DF2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0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Комісії</w:t>
      </w:r>
      <w:r w:rsidR="0050008D">
        <w:rPr>
          <w:rFonts w:ascii="Times New Roman" w:hAnsi="Times New Roman" w:cs="Times New Roman"/>
          <w:sz w:val="28"/>
          <w:szCs w:val="28"/>
        </w:rPr>
        <w:t xml:space="preserve"> невідкладно</w:t>
      </w:r>
      <w:r>
        <w:rPr>
          <w:rFonts w:ascii="Times New Roman" w:hAnsi="Times New Roman" w:cs="Times New Roman"/>
          <w:sz w:val="28"/>
          <w:szCs w:val="28"/>
        </w:rPr>
        <w:t xml:space="preserve"> провести обстеження приміщення</w:t>
      </w:r>
      <w:r w:rsidR="003918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якому розміщено Управління капітального будівництва з метою виявлення чинників, які можуть загрожувати життю та здоров’ю людей</w:t>
      </w:r>
      <w:r w:rsidR="0050008D">
        <w:rPr>
          <w:rFonts w:ascii="Times New Roman" w:hAnsi="Times New Roman" w:cs="Times New Roman"/>
          <w:sz w:val="28"/>
          <w:szCs w:val="28"/>
        </w:rPr>
        <w:t>.</w:t>
      </w:r>
    </w:p>
    <w:p w:rsidR="00200E18" w:rsidRPr="00DF2684" w:rsidRDefault="00200E18" w:rsidP="00DF2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наказу покласти на заступника начальника Управління – начальника відділу технічного контролю автомобільних доріг Майка С.</w:t>
      </w:r>
    </w:p>
    <w:p w:rsidR="00486557" w:rsidRDefault="00486557" w:rsidP="0048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18" w:rsidRPr="00DF2684" w:rsidRDefault="00200E18" w:rsidP="0048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Pr="003862EE" w:rsidRDefault="0050008D" w:rsidP="00486557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В.о. начальника</w:t>
      </w:r>
      <w:r w:rsidR="00486557" w:rsidRPr="003862E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86557" w:rsidRPr="003862E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Наталія КОВАЛЬЧУК</w:t>
      </w:r>
    </w:p>
    <w:p w:rsidR="00486557" w:rsidRPr="003862EE" w:rsidRDefault="00486557" w:rsidP="00486557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795F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  <w:bookmarkStart w:id="0" w:name="_GoBack"/>
      <w:bookmarkEnd w:id="0"/>
    </w:p>
    <w:sectPr w:rsidR="00C8795F" w:rsidSect="00200E18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25304D8"/>
    <w:multiLevelType w:val="hybridMultilevel"/>
    <w:tmpl w:val="934AE69E"/>
    <w:lvl w:ilvl="0" w:tplc="A354785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57191393"/>
    <w:multiLevelType w:val="hybridMultilevel"/>
    <w:tmpl w:val="7E5C1D54"/>
    <w:lvl w:ilvl="0" w:tplc="5B0674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DC198F"/>
    <w:multiLevelType w:val="hybridMultilevel"/>
    <w:tmpl w:val="934AE69E"/>
    <w:lvl w:ilvl="0" w:tplc="A354785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D75"/>
    <w:rsid w:val="00046B15"/>
    <w:rsid w:val="0004784B"/>
    <w:rsid w:val="000545FE"/>
    <w:rsid w:val="0006159A"/>
    <w:rsid w:val="000863A3"/>
    <w:rsid w:val="000A2B95"/>
    <w:rsid w:val="000D5A30"/>
    <w:rsid w:val="00117D3B"/>
    <w:rsid w:val="001775E7"/>
    <w:rsid w:val="001C0435"/>
    <w:rsid w:val="001C22A2"/>
    <w:rsid w:val="001E12CE"/>
    <w:rsid w:val="001F7621"/>
    <w:rsid w:val="00200E18"/>
    <w:rsid w:val="00206ED6"/>
    <w:rsid w:val="00231C64"/>
    <w:rsid w:val="00236160"/>
    <w:rsid w:val="002565EB"/>
    <w:rsid w:val="00260D26"/>
    <w:rsid w:val="002F63DE"/>
    <w:rsid w:val="003232EC"/>
    <w:rsid w:val="00327305"/>
    <w:rsid w:val="003364F7"/>
    <w:rsid w:val="003862EE"/>
    <w:rsid w:val="00391476"/>
    <w:rsid w:val="00391894"/>
    <w:rsid w:val="003939A8"/>
    <w:rsid w:val="003B4536"/>
    <w:rsid w:val="003D36BB"/>
    <w:rsid w:val="004050D6"/>
    <w:rsid w:val="00426A45"/>
    <w:rsid w:val="004358C6"/>
    <w:rsid w:val="00457810"/>
    <w:rsid w:val="00484A18"/>
    <w:rsid w:val="00486557"/>
    <w:rsid w:val="004B3F19"/>
    <w:rsid w:val="0050008D"/>
    <w:rsid w:val="005044F7"/>
    <w:rsid w:val="00504CD8"/>
    <w:rsid w:val="0051205F"/>
    <w:rsid w:val="00552487"/>
    <w:rsid w:val="00571F00"/>
    <w:rsid w:val="00577BAA"/>
    <w:rsid w:val="00584D0A"/>
    <w:rsid w:val="00590CAD"/>
    <w:rsid w:val="00597284"/>
    <w:rsid w:val="005E210A"/>
    <w:rsid w:val="005E513E"/>
    <w:rsid w:val="00606C8F"/>
    <w:rsid w:val="00617E9D"/>
    <w:rsid w:val="00627032"/>
    <w:rsid w:val="00645A59"/>
    <w:rsid w:val="00665E3B"/>
    <w:rsid w:val="00683E28"/>
    <w:rsid w:val="00685918"/>
    <w:rsid w:val="00687405"/>
    <w:rsid w:val="00696D81"/>
    <w:rsid w:val="006A1E32"/>
    <w:rsid w:val="006A2753"/>
    <w:rsid w:val="006B34A0"/>
    <w:rsid w:val="006C1BC3"/>
    <w:rsid w:val="006C6F4F"/>
    <w:rsid w:val="006D104E"/>
    <w:rsid w:val="006D5980"/>
    <w:rsid w:val="006E0883"/>
    <w:rsid w:val="006E2B76"/>
    <w:rsid w:val="006F0937"/>
    <w:rsid w:val="006F3A56"/>
    <w:rsid w:val="006F613C"/>
    <w:rsid w:val="007050FF"/>
    <w:rsid w:val="007475B8"/>
    <w:rsid w:val="007544B2"/>
    <w:rsid w:val="007652BE"/>
    <w:rsid w:val="007822CF"/>
    <w:rsid w:val="00783A7A"/>
    <w:rsid w:val="007A129D"/>
    <w:rsid w:val="007B53CC"/>
    <w:rsid w:val="007E56D2"/>
    <w:rsid w:val="007F26E5"/>
    <w:rsid w:val="008112FB"/>
    <w:rsid w:val="008A7107"/>
    <w:rsid w:val="008B3DE9"/>
    <w:rsid w:val="008C437C"/>
    <w:rsid w:val="009178BA"/>
    <w:rsid w:val="00937CCC"/>
    <w:rsid w:val="00965899"/>
    <w:rsid w:val="0097056E"/>
    <w:rsid w:val="00996D6B"/>
    <w:rsid w:val="009B39C1"/>
    <w:rsid w:val="009E46EB"/>
    <w:rsid w:val="009F36BC"/>
    <w:rsid w:val="00A33775"/>
    <w:rsid w:val="00A42C2C"/>
    <w:rsid w:val="00A430FC"/>
    <w:rsid w:val="00A43A5B"/>
    <w:rsid w:val="00A73A2F"/>
    <w:rsid w:val="00A84404"/>
    <w:rsid w:val="00A866E0"/>
    <w:rsid w:val="00A870FB"/>
    <w:rsid w:val="00A97850"/>
    <w:rsid w:val="00AB71B4"/>
    <w:rsid w:val="00AC2689"/>
    <w:rsid w:val="00AC5CEF"/>
    <w:rsid w:val="00AF3E61"/>
    <w:rsid w:val="00B05E2C"/>
    <w:rsid w:val="00B06424"/>
    <w:rsid w:val="00B13CC0"/>
    <w:rsid w:val="00B31EAB"/>
    <w:rsid w:val="00B81399"/>
    <w:rsid w:val="00BB399E"/>
    <w:rsid w:val="00BB4ED2"/>
    <w:rsid w:val="00BD4624"/>
    <w:rsid w:val="00C4092A"/>
    <w:rsid w:val="00C45F00"/>
    <w:rsid w:val="00C52331"/>
    <w:rsid w:val="00C77264"/>
    <w:rsid w:val="00C8795F"/>
    <w:rsid w:val="00C918E4"/>
    <w:rsid w:val="00CB1FC3"/>
    <w:rsid w:val="00CE413B"/>
    <w:rsid w:val="00D031F4"/>
    <w:rsid w:val="00D1136C"/>
    <w:rsid w:val="00D20663"/>
    <w:rsid w:val="00D32F29"/>
    <w:rsid w:val="00D91393"/>
    <w:rsid w:val="00DD3F7B"/>
    <w:rsid w:val="00DF2684"/>
    <w:rsid w:val="00E10B21"/>
    <w:rsid w:val="00E119AD"/>
    <w:rsid w:val="00E2221B"/>
    <w:rsid w:val="00E26591"/>
    <w:rsid w:val="00E97BD3"/>
    <w:rsid w:val="00ED3E88"/>
    <w:rsid w:val="00EE26FC"/>
    <w:rsid w:val="00EE78D1"/>
    <w:rsid w:val="00EF5B20"/>
    <w:rsid w:val="00F00552"/>
    <w:rsid w:val="00F34682"/>
    <w:rsid w:val="00F52232"/>
    <w:rsid w:val="00F53694"/>
    <w:rsid w:val="00F70AD9"/>
    <w:rsid w:val="00F7732D"/>
    <w:rsid w:val="00F80F29"/>
    <w:rsid w:val="00F907AE"/>
    <w:rsid w:val="00FA3EE4"/>
    <w:rsid w:val="00FA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2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BAF6-2540-4283-BE5D-3F4E94DA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2021-08-30T14:09:00Z</cp:lastPrinted>
  <dcterms:created xsi:type="dcterms:W3CDTF">2021-09-21T08:10:00Z</dcterms:created>
  <dcterms:modified xsi:type="dcterms:W3CDTF">2021-09-21T08:10:00Z</dcterms:modified>
</cp:coreProperties>
</file>